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D7" w:rsidRDefault="00F638D7" w:rsidP="00F63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alibri" w:hAnsi="Calibri" w:cs="Calibri"/>
          <w:noProof/>
          <w:lang w:eastAsia="cs-CZ"/>
        </w:rPr>
        <w:drawing>
          <wp:inline distT="0" distB="0" distL="0" distR="0">
            <wp:extent cx="847725" cy="8763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VÝPIS Z 18. ZASEDÁNÍ ZASTUPITELSTVA OBCE  </w:t>
      </w:r>
    </w:p>
    <w:p w:rsidR="00F638D7" w:rsidRDefault="00F638D7" w:rsidP="00F63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DOKSANY, KONANÉHO DNE 23.5.2022,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č.j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Doks-0195/2022.</w:t>
      </w:r>
    </w:p>
    <w:p w:rsidR="00F638D7" w:rsidRDefault="00F638D7" w:rsidP="00F63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8D7" w:rsidRDefault="00F638D7" w:rsidP="00F63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Doksany na svém zasedání projednalo schválený program a přijalo tato</w:t>
      </w:r>
    </w:p>
    <w:p w:rsidR="00F638D7" w:rsidRDefault="00F638D7" w:rsidP="00F63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usnesení:</w:t>
      </w:r>
    </w:p>
    <w:p w:rsidR="00F638D7" w:rsidRDefault="00F638D7" w:rsidP="00F638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Usnesení č. 1</w:t>
      </w:r>
      <w:r>
        <w:rPr>
          <w:rFonts w:ascii="Times New Roman" w:hAnsi="Times New Roman"/>
          <w:sz w:val="24"/>
          <w:szCs w:val="24"/>
        </w:rPr>
        <w:t xml:space="preserve"> Zastupitelstvo obce Doksany  schvaluje ověřovatele z</w:t>
      </w:r>
      <w:r>
        <w:rPr>
          <w:rFonts w:ascii="Times New Roman" w:hAnsi="Times New Roman"/>
          <w:sz w:val="24"/>
          <w:szCs w:val="24"/>
          <w:lang w:val="en-US"/>
        </w:rPr>
        <w:t>ápisu paní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Miroslavu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Quaiserovou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Jana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Hellicha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zapisovatelku paní Věru Burešovou.</w:t>
      </w:r>
    </w:p>
    <w:p w:rsidR="00F638D7" w:rsidRDefault="00F638D7" w:rsidP="00F638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638D7" w:rsidRDefault="00F638D7" w:rsidP="00F638D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Usnesení č. 2</w:t>
      </w:r>
      <w:r>
        <w:rPr>
          <w:rFonts w:ascii="Times New Roman" w:hAnsi="Times New Roman"/>
          <w:sz w:val="24"/>
          <w:szCs w:val="24"/>
        </w:rPr>
        <w:t xml:space="preserve"> Zastupitelstvo obce Doksany schvaluje program 18. zasedání</w:t>
      </w:r>
      <w:r>
        <w:rPr>
          <w:rFonts w:ascii="Times New Roman" w:hAnsi="Times New Roman"/>
          <w:sz w:val="24"/>
          <w:szCs w:val="24"/>
          <w:lang w:val="en-US"/>
        </w:rPr>
        <w:t xml:space="preserve"> zastupitelstva.</w:t>
      </w:r>
    </w:p>
    <w:p w:rsidR="00F638D7" w:rsidRDefault="00F638D7" w:rsidP="00F638D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638D7" w:rsidRDefault="00F638D7" w:rsidP="00F63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 3</w:t>
      </w:r>
      <w:r>
        <w:rPr>
          <w:rFonts w:ascii="Times New Roman" w:hAnsi="Times New Roman" w:cs="Times New Roman"/>
          <w:sz w:val="24"/>
          <w:szCs w:val="24"/>
        </w:rPr>
        <w:t xml:space="preserve"> Zastupitelstvo obce Doksany schvaluje pracovní verzi zápisu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nebyly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vzneseny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žádné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námitky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protinávrhy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23.2. 2021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638D7" w:rsidRDefault="00F638D7" w:rsidP="00F63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38D7" w:rsidRDefault="00F638D7" w:rsidP="00F638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Usnesení č. 4 </w:t>
      </w:r>
      <w:r>
        <w:rPr>
          <w:rFonts w:ascii="Times New Roman" w:hAnsi="Times New Roman"/>
          <w:sz w:val="24"/>
          <w:szCs w:val="24"/>
        </w:rPr>
        <w:t>Zastupitelstvo obce Doksany schvaluje peněžní příspěvek pro MS ČRS Doksany ve výši 8 000,- Kč.</w:t>
      </w:r>
    </w:p>
    <w:p w:rsidR="00F638D7" w:rsidRDefault="00F638D7" w:rsidP="00F638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38D7" w:rsidRDefault="00F638D7" w:rsidP="00F63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 5</w:t>
      </w:r>
      <w:r>
        <w:rPr>
          <w:rFonts w:ascii="Times New Roman" w:hAnsi="Times New Roman" w:cs="Times New Roman"/>
          <w:sz w:val="24"/>
          <w:szCs w:val="24"/>
        </w:rPr>
        <w:t>: Zastupitelstvo obce Doksany  schvaluje účetní závěrku obce sestavenou k 31. 12. 2021.</w:t>
      </w:r>
    </w:p>
    <w:p w:rsidR="00F638D7" w:rsidRDefault="00F638D7" w:rsidP="00F63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38D7" w:rsidRDefault="00F638D7" w:rsidP="00F63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 6</w:t>
      </w:r>
      <w:r>
        <w:rPr>
          <w:rFonts w:ascii="Times New Roman" w:hAnsi="Times New Roman" w:cs="Times New Roman"/>
          <w:sz w:val="24"/>
          <w:szCs w:val="24"/>
        </w:rPr>
        <w:t xml:space="preserve">: Zastupitelstvo obce Doksany na svém zasedání konaném dne 23. 5. 2022 schválilo závěrečný účet obce vyjádřením souhlasu s celoročním hospodařením s výhradou a přijalo opatření potřebná k nápravě zjištěných chyb a nedostatků při přezkoumání hospodaření.  </w:t>
      </w:r>
    </w:p>
    <w:p w:rsidR="00F638D7" w:rsidRDefault="00F638D7" w:rsidP="00F63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38D7" w:rsidRDefault="00F638D7" w:rsidP="00F63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 7</w:t>
      </w:r>
      <w:r>
        <w:rPr>
          <w:rFonts w:ascii="Times New Roman" w:hAnsi="Times New Roman" w:cs="Times New Roman"/>
          <w:sz w:val="24"/>
          <w:szCs w:val="24"/>
        </w:rPr>
        <w:t xml:space="preserve">: Zastupitelstvo obce Doksany  schvaluje účetní závěrku MŠ Doksany.  </w:t>
      </w:r>
    </w:p>
    <w:p w:rsidR="00F638D7" w:rsidRDefault="00F638D7" w:rsidP="00F63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38D7" w:rsidRDefault="00F638D7" w:rsidP="00F63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 8</w:t>
      </w:r>
      <w:r>
        <w:rPr>
          <w:rFonts w:ascii="Times New Roman" w:hAnsi="Times New Roman" w:cs="Times New Roman"/>
          <w:sz w:val="24"/>
          <w:szCs w:val="24"/>
        </w:rPr>
        <w:t>: Zastupitelstvo obce Doksany souhlasí s převodem hospodářského výsledku za rok 2021 ve výši 331,88 Kč do rezervního fondu MŠ Doksany.</w:t>
      </w:r>
    </w:p>
    <w:p w:rsidR="00F638D7" w:rsidRDefault="00F638D7" w:rsidP="00F63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8D7" w:rsidRDefault="00F638D7" w:rsidP="00F638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9</w:t>
      </w:r>
      <w:r>
        <w:rPr>
          <w:rFonts w:ascii="Times New Roman" w:hAnsi="Times New Roman"/>
          <w:sz w:val="24"/>
          <w:szCs w:val="24"/>
        </w:rPr>
        <w:t xml:space="preserve"> Zastupitelstvo obce Doksany schvaluje přijetí sponzorského daru pro MŠ Doksany ve výši 2 000,-Kč.</w:t>
      </w:r>
    </w:p>
    <w:p w:rsidR="00F638D7" w:rsidRDefault="00F638D7" w:rsidP="00F638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38D7" w:rsidRDefault="00F638D7" w:rsidP="00F638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10</w:t>
      </w:r>
      <w:r>
        <w:rPr>
          <w:rFonts w:ascii="Times New Roman" w:hAnsi="Times New Roman"/>
          <w:sz w:val="24"/>
          <w:szCs w:val="24"/>
        </w:rPr>
        <w:t xml:space="preserve"> Zastupitelstvo obce Doksany schvaluje mimořádný příspěvek ve výši 40 000,- Kč na úhradu vodného a 10 000,- Kč na dohody o provedení práce.</w:t>
      </w:r>
    </w:p>
    <w:p w:rsidR="00F638D7" w:rsidRDefault="00F638D7" w:rsidP="00F638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38D7" w:rsidRDefault="00F638D7" w:rsidP="00F638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11</w:t>
      </w:r>
      <w:r>
        <w:rPr>
          <w:rFonts w:ascii="Times New Roman" w:hAnsi="Times New Roman"/>
          <w:sz w:val="24"/>
          <w:szCs w:val="24"/>
        </w:rPr>
        <w:t xml:space="preserve"> Zastupitelstvo obce Doksany  schvaluje rozpočtové opatření </w:t>
      </w:r>
      <w:proofErr w:type="gramStart"/>
      <w:r>
        <w:rPr>
          <w:rFonts w:ascii="Times New Roman" w:hAnsi="Times New Roman"/>
          <w:sz w:val="24"/>
          <w:szCs w:val="24"/>
        </w:rPr>
        <w:t>č.2.</w:t>
      </w:r>
      <w:proofErr w:type="gramEnd"/>
    </w:p>
    <w:p w:rsidR="00F638D7" w:rsidRDefault="00F638D7" w:rsidP="00F638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8D7" w:rsidRDefault="00F638D7" w:rsidP="00F638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12</w:t>
      </w:r>
      <w:r>
        <w:rPr>
          <w:rFonts w:ascii="Times New Roman" w:hAnsi="Times New Roman"/>
          <w:sz w:val="24"/>
          <w:szCs w:val="24"/>
        </w:rPr>
        <w:t>: Zastupitelstvo obce Doksany bere na vědomí výši příspěvku na výkon státní správy a souhlasí s jeho přijetím.</w:t>
      </w:r>
    </w:p>
    <w:p w:rsidR="00F638D7" w:rsidRDefault="00F638D7" w:rsidP="00F638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38D7" w:rsidRDefault="00F638D7" w:rsidP="00F638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13</w:t>
      </w:r>
      <w:r>
        <w:rPr>
          <w:rFonts w:ascii="Times New Roman" w:hAnsi="Times New Roman"/>
          <w:sz w:val="24"/>
          <w:szCs w:val="24"/>
        </w:rPr>
        <w:t>: Zastupitelstvo obce Doksany souhlasí s hodnotící komisí a doporučuje   uzavřít smlouvu na opravu chodníku s firmou SMOLA STAVBY s.r.o. na akci: „Chodníky v obci Doksany – II. etapa“.</w:t>
      </w:r>
    </w:p>
    <w:p w:rsidR="00F638D7" w:rsidRDefault="00F638D7" w:rsidP="00F638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8D7" w:rsidRDefault="00F638D7" w:rsidP="00F638D7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kern w:val="36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 w:themeColor="text1"/>
          <w:kern w:val="36"/>
          <w:sz w:val="20"/>
          <w:szCs w:val="20"/>
          <w:lang w:eastAsia="cs-CZ"/>
        </w:rPr>
        <w:lastRenderedPageBreak/>
        <w:t>Pozn.: Zveřejněna je upravená verze dokumentu z důvodu dodržení přiměřenosti rozsahu zveřejňovaných osobních údajů podle zákona č. 101/2000 Sb., o ochraně osobních údajů v platném znění. Zápis v plném znění je pro občany obce přístupný k nahlédnutí na obecním</w:t>
      </w:r>
      <w:r>
        <w:rPr>
          <w:rFonts w:ascii="Arial" w:eastAsia="Times New Roman" w:hAnsi="Arial" w:cs="Arial"/>
          <w:b/>
          <w:bCs/>
          <w:i/>
          <w:iCs/>
          <w:color w:val="FF0000"/>
          <w:kern w:val="36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kern w:val="36"/>
          <w:sz w:val="20"/>
          <w:szCs w:val="20"/>
          <w:lang w:eastAsia="cs-CZ"/>
        </w:rPr>
        <w:t>úřadě v souladu s § 16 odst. e) zákona č. 128/2000 Sb., o obcích ve znění pozdějších předpisů.</w:t>
      </w:r>
    </w:p>
    <w:p w:rsidR="00F638D7" w:rsidRDefault="00F638D7" w:rsidP="00F63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Všechna usnesení byla schválena nadpoloviční většinou všech členů Zastupitelstva obce Doksany. </w:t>
      </w:r>
    </w:p>
    <w:p w:rsidR="00F638D7" w:rsidRDefault="00F638D7" w:rsidP="00F63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8D7" w:rsidRDefault="00F638D7" w:rsidP="00F63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8D7" w:rsidRDefault="00F638D7" w:rsidP="00F63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8D7" w:rsidRDefault="00F638D7" w:rsidP="00F63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       ...................................................</w:t>
      </w:r>
    </w:p>
    <w:p w:rsidR="00F638D7" w:rsidRDefault="00F638D7" w:rsidP="00F63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Jaroslav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Joska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Michal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Kopecký </w:t>
      </w:r>
    </w:p>
    <w:p w:rsidR="00F638D7" w:rsidRDefault="00F638D7" w:rsidP="00F63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starosta                                                                                         místostarosta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638D7" w:rsidRDefault="00F638D7" w:rsidP="00F638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09B" w:rsidRDefault="0038309B"/>
    <w:sectPr w:rsidR="0038309B" w:rsidSect="00383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638D7"/>
    <w:rsid w:val="0038309B"/>
    <w:rsid w:val="007D50BD"/>
    <w:rsid w:val="00BE206F"/>
    <w:rsid w:val="00F6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8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Doksany</dc:creator>
  <cp:lastModifiedBy>Doksany</cp:lastModifiedBy>
  <cp:revision>2</cp:revision>
  <dcterms:created xsi:type="dcterms:W3CDTF">2022-07-19T08:39:00Z</dcterms:created>
  <dcterms:modified xsi:type="dcterms:W3CDTF">2022-07-19T08:40:00Z</dcterms:modified>
</cp:coreProperties>
</file>